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70F2" w14:textId="129FB6C6" w:rsidR="009A4382" w:rsidRPr="00DC37BC" w:rsidRDefault="009A4382" w:rsidP="00911F48">
      <w:pPr>
        <w:pStyle w:val="NormalWeb"/>
        <w:spacing w:before="120" w:beforeAutospacing="0" w:after="120" w:afterAutospacing="0"/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DC37BC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APPEL </w:t>
      </w:r>
      <w:r w:rsidR="00D846A4" w:rsidRPr="00DC37BC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DÉPARTEMENTAL </w:t>
      </w:r>
      <w:r w:rsidR="00B91034" w:rsidRPr="00DC37BC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UNITAIRE</w:t>
      </w:r>
    </w:p>
    <w:p w14:paraId="470E9469" w14:textId="4E96C7DA" w:rsidR="009A4382" w:rsidRPr="00911F48" w:rsidRDefault="008A7C47" w:rsidP="00911F48">
      <w:pPr>
        <w:pStyle w:val="NormalWeb"/>
        <w:spacing w:before="120" w:beforeAutospacing="0" w:after="120" w:afterAutospacing="0"/>
        <w:jc w:val="center"/>
        <w:rPr>
          <w:rFonts w:asciiTheme="minorBidi" w:hAnsiTheme="minorBidi" w:cstheme="minorBidi"/>
          <w:b/>
          <w:bCs/>
          <w:color w:val="FF0000"/>
          <w:sz w:val="44"/>
          <w:szCs w:val="44"/>
        </w:rPr>
      </w:pPr>
      <w:r w:rsidRPr="00911F48">
        <w:rPr>
          <w:rFonts w:asciiTheme="minorBidi" w:hAnsiTheme="minorBidi" w:cstheme="minorBidi"/>
          <w:b/>
          <w:color w:val="FF0000"/>
          <w:sz w:val="44"/>
          <w:szCs w:val="44"/>
        </w:rPr>
        <w:t>MARCHONS POUR NOS LIBERTÉS,</w:t>
      </w:r>
    </w:p>
    <w:p w14:paraId="6DC8EE20" w14:textId="480B41CA" w:rsidR="00662CA9" w:rsidRPr="00911F48" w:rsidRDefault="008A7C47" w:rsidP="00911F48">
      <w:pPr>
        <w:pStyle w:val="NormalWeb"/>
        <w:spacing w:before="120" w:beforeAutospacing="0" w:after="120" w:afterAutospacing="0"/>
        <w:jc w:val="center"/>
        <w:rPr>
          <w:rFonts w:asciiTheme="minorBidi" w:hAnsiTheme="minorBidi" w:cstheme="minorBidi"/>
          <w:b/>
          <w:color w:val="FF0000"/>
          <w:sz w:val="44"/>
          <w:szCs w:val="44"/>
        </w:rPr>
      </w:pPr>
      <w:r w:rsidRPr="00911F48">
        <w:rPr>
          <w:rFonts w:asciiTheme="minorBidi" w:hAnsiTheme="minorBidi" w:cstheme="minorBidi"/>
          <w:b/>
          <w:color w:val="FF0000"/>
          <w:sz w:val="44"/>
          <w:szCs w:val="44"/>
        </w:rPr>
        <w:t>CONTRE LES IDÉES D’EXTR</w:t>
      </w:r>
      <w:r w:rsidR="000E6302" w:rsidRPr="00911F48">
        <w:rPr>
          <w:rFonts w:asciiTheme="minorBidi" w:hAnsiTheme="minorBidi" w:cstheme="minorBidi"/>
          <w:b/>
          <w:color w:val="FF0000"/>
          <w:sz w:val="44"/>
          <w:szCs w:val="44"/>
        </w:rPr>
        <w:t>Ê</w:t>
      </w:r>
      <w:r w:rsidRPr="00911F48">
        <w:rPr>
          <w:rFonts w:asciiTheme="minorBidi" w:hAnsiTheme="minorBidi" w:cstheme="minorBidi"/>
          <w:b/>
          <w:color w:val="FF0000"/>
          <w:sz w:val="44"/>
          <w:szCs w:val="44"/>
        </w:rPr>
        <w:t>ME DROITE</w:t>
      </w:r>
    </w:p>
    <w:p w14:paraId="0E44619B" w14:textId="52DF474F" w:rsidR="008A7C47" w:rsidRPr="00A8569B" w:rsidRDefault="008A7C47" w:rsidP="00A8569B">
      <w:pPr>
        <w:pStyle w:val="NormalWeb"/>
        <w:spacing w:before="120" w:beforeAutospacing="0" w:after="120" w:afterAutospacing="0"/>
        <w:jc w:val="center"/>
        <w:rPr>
          <w:rFonts w:asciiTheme="minorBidi" w:hAnsiTheme="minorBidi" w:cstheme="minorBidi"/>
          <w:b/>
          <w:bCs/>
          <w:color w:val="000000" w:themeColor="text1"/>
        </w:rPr>
      </w:pPr>
    </w:p>
    <w:p w14:paraId="097AAED5" w14:textId="138F8CF6" w:rsidR="00C607DC" w:rsidRPr="008140B5" w:rsidRDefault="006E5C9B" w:rsidP="00E91133">
      <w:pPr>
        <w:pStyle w:val="NormalWeb"/>
        <w:spacing w:before="120" w:beforeAutospacing="0" w:after="120" w:afterAutospacing="0"/>
        <w:ind w:left="-567" w:right="-285"/>
        <w:jc w:val="both"/>
        <w:rPr>
          <w:rFonts w:asciiTheme="minorBidi" w:hAnsiTheme="minorBidi" w:cstheme="minorBidi"/>
          <w:b/>
          <w:color w:val="000000" w:themeColor="text1"/>
        </w:rPr>
      </w:pPr>
      <w:r w:rsidRPr="008140B5">
        <w:rPr>
          <w:rFonts w:asciiTheme="minorBidi" w:hAnsiTheme="minorBidi" w:cstheme="minorBidi"/>
          <w:b/>
          <w:color w:val="000000" w:themeColor="text1"/>
        </w:rPr>
        <w:t>C</w:t>
      </w:r>
      <w:r w:rsidR="00AA5A76" w:rsidRPr="008140B5">
        <w:rPr>
          <w:rFonts w:asciiTheme="minorBidi" w:hAnsiTheme="minorBidi" w:cstheme="minorBidi"/>
          <w:b/>
          <w:color w:val="000000" w:themeColor="text1"/>
        </w:rPr>
        <w:t xml:space="preserve">haque jour, la crise </w:t>
      </w:r>
      <w:r w:rsidR="00A8569B" w:rsidRPr="008140B5">
        <w:rPr>
          <w:rFonts w:asciiTheme="minorBidi" w:hAnsiTheme="minorBidi" w:cstheme="minorBidi"/>
          <w:b/>
          <w:color w:val="000000" w:themeColor="text1"/>
        </w:rPr>
        <w:t xml:space="preserve">politique et </w:t>
      </w:r>
      <w:r w:rsidR="00AA5A76" w:rsidRPr="008140B5">
        <w:rPr>
          <w:rFonts w:asciiTheme="minorBidi" w:hAnsiTheme="minorBidi" w:cstheme="minorBidi"/>
          <w:b/>
          <w:color w:val="000000" w:themeColor="text1"/>
        </w:rPr>
        <w:t xml:space="preserve">démocratique </w:t>
      </w:r>
      <w:r w:rsidR="00A8569B" w:rsidRPr="008140B5">
        <w:rPr>
          <w:rFonts w:asciiTheme="minorBidi" w:hAnsiTheme="minorBidi" w:cstheme="minorBidi"/>
          <w:b/>
          <w:color w:val="000000" w:themeColor="text1"/>
        </w:rPr>
        <w:t>s’accentue.</w:t>
      </w:r>
    </w:p>
    <w:p w14:paraId="395CD492" w14:textId="61E658B1" w:rsidR="00AA5A76" w:rsidRPr="008140B5" w:rsidRDefault="00A8569B" w:rsidP="00E91133">
      <w:pPr>
        <w:pStyle w:val="NormalWeb"/>
        <w:spacing w:before="120" w:beforeAutospacing="0" w:after="120" w:afterAutospacing="0"/>
        <w:ind w:left="-567" w:right="-285"/>
        <w:jc w:val="both"/>
        <w:rPr>
          <w:rFonts w:asciiTheme="minorBidi" w:hAnsiTheme="minorBidi" w:cstheme="minorBidi"/>
          <w:b/>
          <w:color w:val="000000" w:themeColor="text1"/>
        </w:rPr>
      </w:pPr>
      <w:r w:rsidRPr="008140B5">
        <w:rPr>
          <w:rFonts w:asciiTheme="minorBidi" w:hAnsiTheme="minorBidi" w:cstheme="minorBidi"/>
          <w:b/>
          <w:color w:val="000000" w:themeColor="text1"/>
        </w:rPr>
        <w:t>L</w:t>
      </w:r>
      <w:r w:rsidR="00AA5A76" w:rsidRPr="008140B5">
        <w:rPr>
          <w:rFonts w:asciiTheme="minorBidi" w:hAnsiTheme="minorBidi" w:cstheme="minorBidi"/>
          <w:b/>
          <w:color w:val="000000" w:themeColor="text1"/>
        </w:rPr>
        <w:t>es urgences sociales</w:t>
      </w:r>
      <w:r w:rsidRPr="008140B5">
        <w:rPr>
          <w:rFonts w:asciiTheme="minorBidi" w:hAnsiTheme="minorBidi" w:cstheme="minorBidi"/>
          <w:b/>
          <w:color w:val="000000" w:themeColor="text1"/>
        </w:rPr>
        <w:t xml:space="preserve"> ne sont pas prises en compte</w:t>
      </w:r>
      <w:r w:rsidR="000E6302" w:rsidRPr="008140B5">
        <w:rPr>
          <w:rFonts w:asciiTheme="minorBidi" w:hAnsiTheme="minorBidi" w:cstheme="minorBidi"/>
          <w:b/>
          <w:color w:val="000000" w:themeColor="text1"/>
        </w:rPr>
        <w:t>,</w:t>
      </w:r>
      <w:r w:rsidRPr="008140B5">
        <w:rPr>
          <w:rFonts w:asciiTheme="minorBidi" w:hAnsiTheme="minorBidi" w:cstheme="minorBidi"/>
          <w:b/>
          <w:color w:val="000000" w:themeColor="text1"/>
        </w:rPr>
        <w:t xml:space="preserve"> alors que les inégalités se creusent dans le pays.</w:t>
      </w:r>
    </w:p>
    <w:p w14:paraId="58FD5A63" w14:textId="59F32873" w:rsidR="00AA5A76" w:rsidRPr="008140B5" w:rsidRDefault="006E5C9B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N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ous </w:t>
      </w:r>
      <w:r w:rsidR="00A8569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constatons 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que cette situation aggrave le quotidien des Françaises et des Français.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L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es politiques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de rigueur et d’</w:t>
      </w:r>
      <w:r w:rsidR="00C7350E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a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ustérité imposées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ne permettent plus à nos services et entreprises publiques de faire république.</w:t>
      </w:r>
    </w:p>
    <w:p w14:paraId="54507763" w14:textId="569040A3" w:rsidR="00AA5A76" w:rsidRPr="008140B5" w:rsidRDefault="006E5C9B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L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es sondages annoncent comme inéluctable la victoire de l’extrême droite lors des prochaines élections européennes, 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nous dénonçons l’attitude de certains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médias f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aisan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t campagne pour des candidats ouvertement racistes et réactionnaires.</w:t>
      </w:r>
      <w:r w:rsidR="00D230E0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8D4B3A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L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e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racisme n’est pas une opinion</w:t>
      </w:r>
      <w:r w:rsidR="0060175C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mais un délit.</w:t>
      </w:r>
    </w:p>
    <w:p w14:paraId="2822F768" w14:textId="4EB3A132" w:rsidR="00AA5A76" w:rsidRPr="008140B5" w:rsidRDefault="006E5C9B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La majorité présidentielle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s’est compromis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e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en cédant à l’extrême droite avec la loi </w:t>
      </w:r>
      <w:r w:rsidR="007B2448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« A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sile</w:t>
      </w:r>
      <w:r w:rsidR="00F80EA1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-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immigration</w:t>
      </w:r>
      <w:r w:rsidR="007B2448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 »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. Promulguée</w:t>
      </w:r>
      <w:r w:rsidR="009831D1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bien que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largement censurée par le </w:t>
      </w:r>
      <w:r w:rsidR="00F80EA1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C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onseil constitutionnel</w:t>
      </w:r>
      <w:r w:rsidR="00F80EA1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nous 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en </w:t>
      </w:r>
      <w:r w:rsidR="00AA5A76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demandons l’abrogation.</w:t>
      </w:r>
    </w:p>
    <w:p w14:paraId="14AB6891" w14:textId="61E4480F" w:rsidR="004C33FB" w:rsidRPr="008140B5" w:rsidRDefault="004C33FB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Nous dénonçons l’imposture sociale de l’extrême droite qui se présente comme représentante des ouvriers</w:t>
      </w:r>
      <w:r w:rsidR="00F80EA1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mais ne vote aucun des textes permettant de réduire les injustices et les inégalités. Les exemples ne manquent pas</w:t>
      </w:r>
      <w:r w:rsidR="00AA0FC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que ce soit dans les villes, les régions, aux parlements français comme </w:t>
      </w:r>
      <w:r w:rsidR="00AA0FC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e</w:t>
      </w: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uropéen.</w:t>
      </w:r>
    </w:p>
    <w:p w14:paraId="7220155C" w14:textId="4DCE98D3" w:rsidR="00662CA9" w:rsidRPr="008140B5" w:rsidRDefault="00AA0FCB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À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l’initiative des syndicats, les partis politiques et associations du département </w:t>
      </w:r>
      <w:r w:rsidR="009831D1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de l’Hérault 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appellent à marcher ensemble</w:t>
      </w:r>
      <w:r w:rsidR="0028456C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pour nos libertés</w:t>
      </w:r>
      <w:r w:rsidR="0028456C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  <w:r w:rsidR="004C33FB" w:rsidRPr="008140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contre les idées de haine et de division !</w:t>
      </w:r>
    </w:p>
    <w:p w14:paraId="0E91AD2F" w14:textId="46892AB1" w:rsidR="009B1B50" w:rsidRPr="00FA5687" w:rsidRDefault="006B2E6A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FA5687">
        <w:rPr>
          <w:rFonts w:asciiTheme="minorBidi" w:hAnsiTheme="minorBidi" w:cstheme="minorBidi"/>
          <w:b/>
          <w:bCs/>
          <w:color w:val="000000" w:themeColor="text1"/>
        </w:rPr>
        <w:t>Parce que nous sommes porteuses et porteurs de projets de progrès et de justice sociale</w:t>
      </w:r>
      <w:r w:rsidR="009B1B50" w:rsidRPr="00FA5687">
        <w:rPr>
          <w:rFonts w:asciiTheme="minorBidi" w:hAnsiTheme="minorBidi" w:cstheme="minorBidi"/>
          <w:b/>
          <w:bCs/>
          <w:color w:val="000000" w:themeColor="text1"/>
        </w:rPr>
        <w:t>,</w:t>
      </w:r>
    </w:p>
    <w:p w14:paraId="299740AA" w14:textId="6778E73A" w:rsidR="009B1B50" w:rsidRPr="00FA5687" w:rsidRDefault="006B2E6A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FA5687">
        <w:rPr>
          <w:rFonts w:asciiTheme="minorBidi" w:hAnsiTheme="minorBidi" w:cstheme="minorBidi"/>
          <w:b/>
          <w:bCs/>
          <w:color w:val="000000" w:themeColor="text1"/>
        </w:rPr>
        <w:t>Parce que nos solidarités et nos diversités garantissent nos citoyenneté</w:t>
      </w:r>
      <w:r w:rsidR="004C33FB" w:rsidRPr="00FA5687">
        <w:rPr>
          <w:rFonts w:asciiTheme="minorBidi" w:hAnsiTheme="minorBidi" w:cstheme="minorBidi"/>
          <w:b/>
          <w:bCs/>
          <w:color w:val="000000" w:themeColor="text1"/>
        </w:rPr>
        <w:t>s</w:t>
      </w:r>
      <w:r w:rsidR="003623AD" w:rsidRPr="00FA5687">
        <w:rPr>
          <w:rFonts w:asciiTheme="minorBidi" w:hAnsiTheme="minorBidi" w:cstheme="minorBidi"/>
          <w:b/>
          <w:bCs/>
          <w:color w:val="000000" w:themeColor="text1"/>
        </w:rPr>
        <w:t>,</w:t>
      </w:r>
    </w:p>
    <w:p w14:paraId="4B897D27" w14:textId="7C45B50C" w:rsidR="009B1B50" w:rsidRPr="00FA5687" w:rsidRDefault="006B2E6A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FA5687">
        <w:rPr>
          <w:rFonts w:asciiTheme="minorBidi" w:hAnsiTheme="minorBidi" w:cstheme="minorBidi"/>
          <w:b/>
          <w:bCs/>
          <w:color w:val="000000" w:themeColor="text1"/>
        </w:rPr>
        <w:t>Parce que nous voulons un monde de paix</w:t>
      </w:r>
      <w:r w:rsidR="009B1B50" w:rsidRPr="00FA5687">
        <w:rPr>
          <w:rFonts w:asciiTheme="minorBidi" w:hAnsiTheme="minorBidi" w:cstheme="minorBidi"/>
          <w:b/>
          <w:bCs/>
          <w:color w:val="000000" w:themeColor="text1"/>
        </w:rPr>
        <w:t>,</w:t>
      </w:r>
      <w:r w:rsidRPr="00FA5687">
        <w:rPr>
          <w:rFonts w:asciiTheme="minorBidi" w:hAnsiTheme="minorBidi" w:cstheme="minorBidi"/>
          <w:b/>
          <w:bCs/>
          <w:color w:val="000000" w:themeColor="text1"/>
        </w:rPr>
        <w:t xml:space="preserve"> où l</w:t>
      </w:r>
      <w:r w:rsidR="00610532" w:rsidRPr="00FA5687">
        <w:rPr>
          <w:rFonts w:asciiTheme="minorBidi" w:hAnsiTheme="minorBidi" w:cstheme="minorBidi"/>
          <w:b/>
          <w:bCs/>
          <w:color w:val="000000" w:themeColor="text1"/>
        </w:rPr>
        <w:t xml:space="preserve">es </w:t>
      </w:r>
      <w:r w:rsidRPr="00FA5687">
        <w:rPr>
          <w:rFonts w:asciiTheme="minorBidi" w:hAnsiTheme="minorBidi" w:cstheme="minorBidi"/>
          <w:b/>
          <w:bCs/>
          <w:color w:val="000000" w:themeColor="text1"/>
        </w:rPr>
        <w:t>urgence</w:t>
      </w:r>
      <w:r w:rsidR="00610532" w:rsidRPr="00FA5687">
        <w:rPr>
          <w:rFonts w:asciiTheme="minorBidi" w:hAnsiTheme="minorBidi" w:cstheme="minorBidi"/>
          <w:b/>
          <w:bCs/>
          <w:color w:val="000000" w:themeColor="text1"/>
        </w:rPr>
        <w:t>s</w:t>
      </w:r>
      <w:r w:rsidRPr="00FA5687">
        <w:rPr>
          <w:rFonts w:asciiTheme="minorBidi" w:hAnsiTheme="minorBidi" w:cstheme="minorBidi"/>
          <w:b/>
          <w:bCs/>
          <w:color w:val="000000" w:themeColor="text1"/>
        </w:rPr>
        <w:t xml:space="preserve"> environnementale</w:t>
      </w:r>
      <w:r w:rsidR="009831D1" w:rsidRPr="00FA5687">
        <w:rPr>
          <w:rFonts w:asciiTheme="minorBidi" w:hAnsiTheme="minorBidi" w:cstheme="minorBidi"/>
          <w:b/>
          <w:bCs/>
          <w:color w:val="000000" w:themeColor="text1"/>
        </w:rPr>
        <w:t>s</w:t>
      </w:r>
      <w:r w:rsidRPr="00FA5687">
        <w:rPr>
          <w:rFonts w:asciiTheme="minorBidi" w:hAnsiTheme="minorBidi" w:cstheme="minorBidi"/>
          <w:b/>
          <w:bCs/>
          <w:color w:val="000000" w:themeColor="text1"/>
        </w:rPr>
        <w:t xml:space="preserve"> et sociale</w:t>
      </w:r>
      <w:r w:rsidR="009831D1" w:rsidRPr="00FA5687">
        <w:rPr>
          <w:rFonts w:asciiTheme="minorBidi" w:hAnsiTheme="minorBidi" w:cstheme="minorBidi"/>
          <w:b/>
          <w:bCs/>
          <w:color w:val="000000" w:themeColor="text1"/>
        </w:rPr>
        <w:t>s</w:t>
      </w:r>
      <w:r w:rsidRPr="00FA5687">
        <w:rPr>
          <w:rFonts w:asciiTheme="minorBidi" w:hAnsiTheme="minorBidi" w:cstheme="minorBidi"/>
          <w:b/>
          <w:bCs/>
          <w:color w:val="000000" w:themeColor="text1"/>
        </w:rPr>
        <w:t xml:space="preserve"> sont prise</w:t>
      </w:r>
      <w:r w:rsidR="009B1B50" w:rsidRPr="00FA5687">
        <w:rPr>
          <w:rFonts w:asciiTheme="minorBidi" w:hAnsiTheme="minorBidi" w:cstheme="minorBidi"/>
          <w:b/>
          <w:bCs/>
          <w:color w:val="000000" w:themeColor="text1"/>
        </w:rPr>
        <w:t>s</w:t>
      </w:r>
      <w:r w:rsidRPr="00FA5687">
        <w:rPr>
          <w:rFonts w:asciiTheme="minorBidi" w:hAnsiTheme="minorBidi" w:cstheme="minorBidi"/>
          <w:b/>
          <w:bCs/>
          <w:color w:val="000000" w:themeColor="text1"/>
        </w:rPr>
        <w:t xml:space="preserve"> en compte</w:t>
      </w:r>
      <w:r w:rsidR="009B1B50" w:rsidRPr="00FA5687">
        <w:rPr>
          <w:rFonts w:asciiTheme="minorBidi" w:hAnsiTheme="minorBidi" w:cstheme="minorBidi"/>
          <w:b/>
          <w:bCs/>
          <w:color w:val="000000" w:themeColor="text1"/>
        </w:rPr>
        <w:t>,</w:t>
      </w:r>
    </w:p>
    <w:p w14:paraId="3EBE24B7" w14:textId="4DF45DC4" w:rsidR="004C33FB" w:rsidRPr="00FA5687" w:rsidRDefault="004C33FB" w:rsidP="00E91133">
      <w:pPr>
        <w:pStyle w:val="NormalWeb"/>
        <w:spacing w:before="80" w:beforeAutospacing="0" w:after="80" w:afterAutospacing="0"/>
        <w:ind w:left="-567" w:right="-285"/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FA5687">
        <w:rPr>
          <w:rFonts w:asciiTheme="minorBidi" w:hAnsiTheme="minorBidi" w:cstheme="minorBidi"/>
          <w:b/>
          <w:bCs/>
          <w:color w:val="000000" w:themeColor="text1"/>
        </w:rPr>
        <w:t>Parce-que nous combattons le sentiment d’abandon et de fatalisme qui conduit une partie importante des électeurs à l’abstention</w:t>
      </w:r>
      <w:r w:rsidR="00E97A34" w:rsidRPr="00FA5687">
        <w:rPr>
          <w:rFonts w:asciiTheme="minorBidi" w:hAnsiTheme="minorBidi" w:cstheme="minorBidi"/>
          <w:b/>
          <w:bCs/>
          <w:color w:val="000000" w:themeColor="text1"/>
        </w:rPr>
        <w:t>,</w:t>
      </w:r>
    </w:p>
    <w:p w14:paraId="0203E50F" w14:textId="740DA6F9" w:rsidR="00E97A34" w:rsidRPr="00E97A34" w:rsidRDefault="00E97A34" w:rsidP="00730206">
      <w:pPr>
        <w:pStyle w:val="NormalWeb"/>
        <w:spacing w:before="80" w:beforeAutospacing="0" w:after="80" w:afterAutospacing="0"/>
        <w:jc w:val="both"/>
        <w:rPr>
          <w:rFonts w:asciiTheme="minorBidi" w:hAnsiTheme="minorBidi" w:cstheme="minorBidi"/>
          <w:b/>
          <w:bCs/>
          <w:color w:val="000000" w:themeColor="text1"/>
        </w:rPr>
      </w:pPr>
    </w:p>
    <w:p w14:paraId="298F31B8" w14:textId="364509C1" w:rsidR="00A8569B" w:rsidRPr="009B2320" w:rsidRDefault="004C33FB" w:rsidP="007302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80" w:beforeAutospacing="0" w:after="80" w:afterAutospacing="0"/>
        <w:jc w:val="center"/>
        <w:rPr>
          <w:rFonts w:asciiTheme="minorBidi" w:hAnsiTheme="minorBidi" w:cstheme="minorBidi"/>
          <w:b/>
          <w:bCs/>
          <w:color w:val="FF0000"/>
          <w:sz w:val="34"/>
          <w:szCs w:val="34"/>
        </w:rPr>
      </w:pPr>
      <w:r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>Retrouvons-nous toutes et tous ensemble</w:t>
      </w:r>
      <w:r w:rsidR="00B31766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> :</w:t>
      </w:r>
    </w:p>
    <w:p w14:paraId="4B397E86" w14:textId="40326350" w:rsidR="004C33FB" w:rsidRPr="009B2320" w:rsidRDefault="004C33FB" w:rsidP="007302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80" w:beforeAutospacing="0" w:after="80" w:afterAutospacing="0"/>
        <w:jc w:val="center"/>
        <w:rPr>
          <w:rFonts w:asciiTheme="minorBidi" w:hAnsiTheme="minorBidi" w:cstheme="minorBidi"/>
          <w:b/>
          <w:bCs/>
          <w:color w:val="FF0000"/>
          <w:sz w:val="34"/>
          <w:szCs w:val="34"/>
        </w:rPr>
      </w:pPr>
      <w:r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 xml:space="preserve"> </w:t>
      </w:r>
      <w:r w:rsidR="00A8569B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>Mardi</w:t>
      </w:r>
      <w:r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 xml:space="preserve"> 23 avril</w:t>
      </w:r>
      <w:r w:rsidR="00A8569B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 xml:space="preserve"> à 14</w:t>
      </w:r>
      <w:r w:rsidR="006E23C7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>h0</w:t>
      </w:r>
      <w:r w:rsidR="00A8569B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>0</w:t>
      </w:r>
      <w:r w:rsidR="009946F9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>,</w:t>
      </w:r>
      <w:r w:rsidR="00A8569B"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 xml:space="preserve"> Bourse du Travail de</w:t>
      </w:r>
      <w:r w:rsidRPr="009B2320">
        <w:rPr>
          <w:rFonts w:asciiTheme="minorBidi" w:hAnsiTheme="minorBidi" w:cstheme="minorBidi"/>
          <w:b/>
          <w:bCs/>
          <w:color w:val="FF0000"/>
          <w:sz w:val="34"/>
          <w:szCs w:val="34"/>
        </w:rPr>
        <w:t xml:space="preserve"> Béziers !</w:t>
      </w:r>
    </w:p>
    <w:p w14:paraId="6D8869DF" w14:textId="7B3AC2C7" w:rsidR="00D277E9" w:rsidRDefault="008579B8" w:rsidP="00E91133">
      <w:pPr>
        <w:pStyle w:val="NormalWeb"/>
        <w:spacing w:before="80" w:beforeAutospacing="0" w:after="80" w:afterAutospacing="0"/>
        <w:ind w:right="-285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Bidi" w:hAnsiTheme="minorBidi" w:cstheme="minorBidi"/>
          <w:b/>
          <w:noProof/>
          <w:color w:val="000000" w:themeColor="text1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B0DE7F8" wp14:editId="7E69273F">
            <wp:simplePos x="0" y="0"/>
            <wp:positionH relativeFrom="column">
              <wp:posOffset>4278732</wp:posOffset>
            </wp:positionH>
            <wp:positionV relativeFrom="paragraph">
              <wp:posOffset>214833</wp:posOffset>
            </wp:positionV>
            <wp:extent cx="1814169" cy="2556262"/>
            <wp:effectExtent l="0" t="0" r="2540" b="0"/>
            <wp:wrapNone/>
            <wp:docPr id="906471150" name="Image 1" descr="Une image contenant texte, affiche, graphis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71150" name="Image 1" descr="Une image contenant texte, affiche, graphism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00" cy="257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D31AC" w14:textId="328C21CD" w:rsidR="00A8569B" w:rsidRPr="008615E3" w:rsidRDefault="00A8569B" w:rsidP="0092612E">
      <w:pPr>
        <w:pStyle w:val="NormalWeb"/>
        <w:spacing w:before="80" w:beforeAutospacing="0" w:after="80" w:afterAutospacing="0"/>
        <w:ind w:left="-142" w:right="2550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1D2CC1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  <w:t xml:space="preserve">Appel </w:t>
      </w:r>
      <w:r w:rsidR="00DC0C86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  <w:t xml:space="preserve">départemental </w:t>
      </w:r>
      <w:r w:rsidRPr="001D2CC1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  <w:t>des organisations syndicales</w:t>
      </w:r>
      <w:r w:rsidR="008579B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 :</w:t>
      </w:r>
    </w:p>
    <w:p w14:paraId="3E89468F" w14:textId="245A8829" w:rsidR="00A8569B" w:rsidRDefault="00A8569B" w:rsidP="00911F48">
      <w:pPr>
        <w:pStyle w:val="NormalWeb"/>
        <w:spacing w:before="80" w:beforeAutospacing="0" w:after="80" w:afterAutospacing="0"/>
        <w:ind w:right="2691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8615E3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CGT, CFDT, FSU, Solidaires, UNSA</w:t>
      </w:r>
    </w:p>
    <w:p w14:paraId="30170C45" w14:textId="4D13704A" w:rsidR="008579B8" w:rsidRDefault="00F35D5D" w:rsidP="00911F48">
      <w:pPr>
        <w:pStyle w:val="NormalWeb"/>
        <w:spacing w:before="80" w:beforeAutospacing="0" w:after="80" w:afterAutospacing="0"/>
        <w:ind w:right="2691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  <w:t>Appel s</w:t>
      </w:r>
      <w:r w:rsidR="00D81C59" w:rsidRPr="001D2CC1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  <w:t>outenu par</w:t>
      </w:r>
      <w:r w:rsidR="00D81C59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 :</w:t>
      </w:r>
    </w:p>
    <w:p w14:paraId="2D5CE026" w14:textId="6248A7EE" w:rsidR="00AA5A76" w:rsidRPr="00CB4257" w:rsidRDefault="00E91133" w:rsidP="00911F48">
      <w:pPr>
        <w:pStyle w:val="NormalWeb"/>
        <w:spacing w:before="80" w:beforeAutospacing="0" w:after="80" w:afterAutospacing="0"/>
        <w:ind w:right="2691"/>
        <w:jc w:val="center"/>
        <w:rPr>
          <w:rFonts w:asciiTheme="minorBidi" w:hAnsiTheme="minorBidi" w:cstheme="minorBidi"/>
          <w:color w:val="000000" w:themeColor="text1"/>
          <w:sz w:val="26"/>
          <w:szCs w:val="26"/>
        </w:rPr>
      </w:pPr>
      <w:r>
        <w:rPr>
          <w:rFonts w:asciiTheme="minorBidi" w:hAnsiTheme="minorBidi" w:cstheme="minorBidi"/>
          <w:b/>
          <w:bCs/>
          <w:noProof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3226" wp14:editId="1CC88AA4">
                <wp:simplePos x="0" y="0"/>
                <wp:positionH relativeFrom="column">
                  <wp:posOffset>-710209</wp:posOffset>
                </wp:positionH>
                <wp:positionV relativeFrom="paragraph">
                  <wp:posOffset>1292860</wp:posOffset>
                </wp:positionV>
                <wp:extent cx="4754880" cy="790041"/>
                <wp:effectExtent l="0" t="0" r="7620" b="10160"/>
                <wp:wrapNone/>
                <wp:docPr id="40715868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7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1DF96" w14:textId="627532A2" w:rsidR="00E91133" w:rsidRDefault="00E91133" w:rsidP="00E91133">
                            <w:pPr>
                              <w:jc w:val="center"/>
                            </w:pPr>
                            <w:r>
                              <w:t>La CGT a mis à disposition des bus au départ de Montpellier, Sète, Gange et Clermont-l’Hérault. Nous prévoyons aussi du covoiturage.</w:t>
                            </w:r>
                          </w:p>
                          <w:p w14:paraId="02C7773A" w14:textId="095D49D2" w:rsidR="00E91133" w:rsidRDefault="00E91133" w:rsidP="00E91133">
                            <w:pPr>
                              <w:jc w:val="center"/>
                            </w:pPr>
                            <w:r>
                              <w:t xml:space="preserve">Contactez-nous à </w:t>
                            </w:r>
                            <w:r w:rsidRPr="00E91133">
                              <w:rPr>
                                <w:b/>
                                <w:bCs/>
                                <w:i/>
                                <w:iCs/>
                              </w:rPr>
                              <w:t>fsu34@fsu.fr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322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5.9pt;margin-top:101.8pt;width:374.4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" fillcolor="white [3201]" strokeweight=".5pt">
                <v:textbox>
                  <w:txbxContent>
                    <w:p w14:paraId="1611DF96" w14:textId="627532A2" w:rsidR="00E91133" w:rsidRDefault="00E91133" w:rsidP="00E91133">
                      <w:pPr>
                        <w:jc w:val="center"/>
                      </w:pPr>
                      <w:r>
                        <w:t>La CGT a mis à disposition des bus au départ de Montpellier, Sète, Gange et Clermont-l’Hérault. Nous prévoyons aussi du covoiturage.</w:t>
                      </w:r>
                    </w:p>
                    <w:p w14:paraId="02C7773A" w14:textId="095D49D2" w:rsidR="00E91133" w:rsidRDefault="00E91133" w:rsidP="00E91133">
                      <w:pPr>
                        <w:jc w:val="center"/>
                      </w:pPr>
                      <w:r>
                        <w:t xml:space="preserve">Contactez-nous à </w:t>
                      </w:r>
                      <w:r w:rsidRPr="00E91133">
                        <w:rPr>
                          <w:b/>
                          <w:bCs/>
                          <w:i/>
                          <w:iCs/>
                        </w:rPr>
                        <w:t>fsu34@fsu.fr</w:t>
                      </w:r>
                    </w:p>
                  </w:txbxContent>
                </v:textbox>
              </v:shape>
            </w:pict>
          </mc:Fallback>
        </mc:AlternateContent>
      </w:r>
      <w:r w:rsidR="00766B8B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Gauche </w:t>
      </w:r>
      <w:proofErr w:type="spellStart"/>
      <w:r w:rsidR="00766B8B" w:rsidRPr="00CB4257">
        <w:rPr>
          <w:rFonts w:asciiTheme="minorBidi" w:hAnsiTheme="minorBidi" w:cstheme="minorBidi"/>
          <w:b/>
          <w:bCs/>
          <w:sz w:val="26"/>
          <w:szCs w:val="26"/>
        </w:rPr>
        <w:t>Écosocialiste</w:t>
      </w:r>
      <w:proofErr w:type="spellEnd"/>
      <w:r w:rsidR="00CB4257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 34</w:t>
      </w:r>
      <w:r w:rsidR="00766B8B" w:rsidRPr="00CB4257">
        <w:rPr>
          <w:rFonts w:asciiTheme="minorBidi" w:hAnsiTheme="minorBidi" w:cstheme="minorBidi"/>
          <w:b/>
          <w:bCs/>
          <w:sz w:val="26"/>
          <w:szCs w:val="26"/>
        </w:rPr>
        <w:t>, Parti Communiste Français</w:t>
      </w:r>
      <w:r w:rsidR="00CB4257">
        <w:rPr>
          <w:rFonts w:asciiTheme="minorBidi" w:hAnsiTheme="minorBidi" w:cstheme="minorBidi"/>
          <w:b/>
          <w:bCs/>
          <w:sz w:val="26"/>
          <w:szCs w:val="26"/>
        </w:rPr>
        <w:t> </w:t>
      </w:r>
      <w:r w:rsidR="00DB2666" w:rsidRPr="00CB4257">
        <w:rPr>
          <w:rFonts w:asciiTheme="minorBidi" w:hAnsiTheme="minorBidi" w:cstheme="minorBidi"/>
          <w:b/>
          <w:bCs/>
          <w:sz w:val="26"/>
          <w:szCs w:val="26"/>
        </w:rPr>
        <w:t>34</w:t>
      </w:r>
      <w:r w:rsidR="00766B8B" w:rsidRPr="00CB4257">
        <w:rPr>
          <w:rFonts w:asciiTheme="minorBidi" w:hAnsiTheme="minorBidi" w:cstheme="minorBidi"/>
          <w:b/>
          <w:bCs/>
          <w:sz w:val="26"/>
          <w:szCs w:val="26"/>
        </w:rPr>
        <w:t>, Parti Socialiste</w:t>
      </w:r>
      <w:r w:rsidR="00CB4257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 34</w:t>
      </w:r>
      <w:r w:rsidR="00754A74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, </w:t>
      </w:r>
      <w:r w:rsidR="002C6F9C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Humains et dignes, MRAP</w:t>
      </w:r>
      <w:r w:rsidR="00767192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 xml:space="preserve"> Montpellier</w:t>
      </w:r>
      <w:r w:rsidR="002C6F9C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 xml:space="preserve">, </w:t>
      </w:r>
      <w:r w:rsidR="00754A74" w:rsidRPr="00CB4257">
        <w:rPr>
          <w:rFonts w:asciiTheme="minorBidi" w:hAnsiTheme="minorBidi" w:cstheme="minorBidi"/>
          <w:b/>
          <w:bCs/>
          <w:sz w:val="26"/>
          <w:szCs w:val="26"/>
        </w:rPr>
        <w:t>NPA</w:t>
      </w:r>
      <w:r w:rsidR="00767192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 34</w:t>
      </w:r>
      <w:r w:rsidR="00627BEF" w:rsidRPr="00CB4257">
        <w:rPr>
          <w:rFonts w:asciiTheme="minorBidi" w:hAnsiTheme="minorBidi" w:cstheme="minorBidi"/>
          <w:b/>
          <w:bCs/>
          <w:sz w:val="26"/>
          <w:szCs w:val="26"/>
        </w:rPr>
        <w:t>, Parti de Gauche</w:t>
      </w:r>
      <w:r w:rsidR="003831CC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 34</w:t>
      </w:r>
      <w:r w:rsidR="007E7873" w:rsidRPr="00CB4257">
        <w:rPr>
          <w:rFonts w:asciiTheme="minorBidi" w:hAnsiTheme="minorBidi" w:cstheme="minorBidi"/>
          <w:b/>
          <w:bCs/>
          <w:sz w:val="26"/>
          <w:szCs w:val="26"/>
        </w:rPr>
        <w:t xml:space="preserve">, </w:t>
      </w:r>
      <w:r w:rsidR="0001599E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Syndicat de combat héraultais lycéen</w:t>
      </w:r>
      <w:r w:rsidR="00A14891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, ARAC 34</w:t>
      </w:r>
      <w:r w:rsidR="00A80AAE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, LDH</w:t>
      </w:r>
      <w:r w:rsidR="00DC0C86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 </w:t>
      </w:r>
      <w:r w:rsidR="00A80AAE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 xml:space="preserve">34, </w:t>
      </w:r>
      <w:r w:rsidR="000A724E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 xml:space="preserve">Syndicat CNT 34 ESS, </w:t>
      </w:r>
      <w:r w:rsidR="00A80AAE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AFPS</w:t>
      </w:r>
      <w:r w:rsidR="003B7572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-34</w:t>
      </w:r>
      <w:r w:rsidR="0047537C" w:rsidRPr="00CB4257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, Rencontres Marx</w:t>
      </w:r>
      <w:r w:rsidR="00395959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, LFI 34</w:t>
      </w:r>
      <w:r w:rsidR="003D0E35">
        <w:rPr>
          <w:rFonts w:asciiTheme="minorBidi" w:hAnsiTheme="minorBidi" w:cstheme="minorBidi"/>
          <w:b/>
          <w:bCs/>
          <w:color w:val="000000" w:themeColor="text1"/>
          <w:sz w:val="26"/>
          <w:szCs w:val="26"/>
        </w:rPr>
        <w:t>, UNEF Montpellier, Jeune Garde</w:t>
      </w:r>
    </w:p>
    <w:sectPr w:rsidR="00AA5A76" w:rsidRPr="00CB4257" w:rsidSect="00BA14E9">
      <w:headerReference w:type="default" r:id="rId9"/>
      <w:pgSz w:w="11906" w:h="16838"/>
      <w:pgMar w:top="969" w:right="1134" w:bottom="851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DDE3" w14:textId="77777777" w:rsidR="00BA14E9" w:rsidRDefault="00BA14E9" w:rsidP="00B02036">
      <w:pPr>
        <w:spacing w:after="0" w:line="240" w:lineRule="auto"/>
      </w:pPr>
      <w:r>
        <w:separator/>
      </w:r>
    </w:p>
  </w:endnote>
  <w:endnote w:type="continuationSeparator" w:id="0">
    <w:p w14:paraId="1C2152C6" w14:textId="77777777" w:rsidR="00BA14E9" w:rsidRDefault="00BA14E9" w:rsidP="00B02036">
      <w:pPr>
        <w:spacing w:after="0" w:line="240" w:lineRule="auto"/>
      </w:pPr>
      <w:r>
        <w:continuationSeparator/>
      </w:r>
    </w:p>
  </w:endnote>
  <w:endnote w:type="continuationNotice" w:id="1">
    <w:p w14:paraId="235974EB" w14:textId="77777777" w:rsidR="00BA14E9" w:rsidRDefault="00BA1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25E" w14:textId="77777777" w:rsidR="00BA14E9" w:rsidRDefault="00BA14E9" w:rsidP="00B02036">
      <w:pPr>
        <w:spacing w:after="0" w:line="240" w:lineRule="auto"/>
      </w:pPr>
      <w:r>
        <w:separator/>
      </w:r>
    </w:p>
  </w:footnote>
  <w:footnote w:type="continuationSeparator" w:id="0">
    <w:p w14:paraId="5D8666B8" w14:textId="77777777" w:rsidR="00BA14E9" w:rsidRDefault="00BA14E9" w:rsidP="00B02036">
      <w:pPr>
        <w:spacing w:after="0" w:line="240" w:lineRule="auto"/>
      </w:pPr>
      <w:r>
        <w:continuationSeparator/>
      </w:r>
    </w:p>
  </w:footnote>
  <w:footnote w:type="continuationNotice" w:id="1">
    <w:p w14:paraId="3AF75A25" w14:textId="77777777" w:rsidR="00BA14E9" w:rsidRDefault="00BA1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6B71" w14:textId="6D82EF95" w:rsidR="00B02036" w:rsidRDefault="00E91133" w:rsidP="00E91133">
    <w:pPr>
      <w:pStyle w:val="En-tte"/>
      <w:ind w:right="-285"/>
    </w:pPr>
    <w:r w:rsidRPr="00E91133">
      <w:drawing>
        <wp:anchor distT="0" distB="0" distL="114300" distR="114300" simplePos="0" relativeHeight="251659268" behindDoc="0" locked="0" layoutInCell="1" allowOverlap="1" wp14:anchorId="532E1918" wp14:editId="5FE0001B">
          <wp:simplePos x="0" y="0"/>
          <wp:positionH relativeFrom="column">
            <wp:posOffset>5208423</wp:posOffset>
          </wp:positionH>
          <wp:positionV relativeFrom="paragraph">
            <wp:posOffset>-449733</wp:posOffset>
          </wp:positionV>
          <wp:extent cx="572400" cy="572400"/>
          <wp:effectExtent l="0" t="0" r="0" b="0"/>
          <wp:wrapNone/>
          <wp:docPr id="172433666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33666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9D6">
      <w:rPr>
        <w:rFonts w:ascii="Tahoma" w:hAnsi="Tahoma" w:cs="Tahoma"/>
        <w:noProof/>
        <w:color w:val="000000"/>
        <w:shd w:val="clear" w:color="auto" w:fill="FFFFFF"/>
      </w:rPr>
      <w:drawing>
        <wp:anchor distT="0" distB="0" distL="114300" distR="114300" simplePos="0" relativeHeight="251658243" behindDoc="0" locked="0" layoutInCell="1" allowOverlap="1" wp14:anchorId="4C5FCACE" wp14:editId="1D9539C3">
          <wp:simplePos x="0" y="0"/>
          <wp:positionH relativeFrom="column">
            <wp:posOffset>1133468</wp:posOffset>
          </wp:positionH>
          <wp:positionV relativeFrom="paragraph">
            <wp:posOffset>-452945</wp:posOffset>
          </wp:positionV>
          <wp:extent cx="1110431" cy="427171"/>
          <wp:effectExtent l="0" t="0" r="0" b="5080"/>
          <wp:wrapNone/>
          <wp:docPr id="679938915" name="Image 11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34" cy="4282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9D6">
      <w:rPr>
        <w:rFonts w:ascii="Tahoma" w:hAnsi="Tahoma" w:cs="Tahoma"/>
        <w:noProof/>
        <w:color w:val="000000"/>
        <w:shd w:val="clear" w:color="auto" w:fill="FFFFFF"/>
      </w:rPr>
      <w:drawing>
        <wp:anchor distT="0" distB="0" distL="114300" distR="114300" simplePos="0" relativeHeight="251658244" behindDoc="0" locked="0" layoutInCell="1" allowOverlap="1" wp14:anchorId="5370ECDF" wp14:editId="4924F760">
          <wp:simplePos x="0" y="0"/>
          <wp:positionH relativeFrom="column">
            <wp:posOffset>2682187</wp:posOffset>
          </wp:positionH>
          <wp:positionV relativeFrom="paragraph">
            <wp:posOffset>-452755</wp:posOffset>
          </wp:positionV>
          <wp:extent cx="675005" cy="568960"/>
          <wp:effectExtent l="0" t="0" r="0" b="2540"/>
          <wp:wrapNone/>
          <wp:docPr id="657631127" name="Image 3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568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ECE">
      <w:rPr>
        <w:noProof/>
      </w:rPr>
      <w:drawing>
        <wp:anchor distT="0" distB="0" distL="114300" distR="114300" simplePos="0" relativeHeight="251658242" behindDoc="0" locked="0" layoutInCell="1" allowOverlap="1" wp14:anchorId="25F02818" wp14:editId="75F86B0E">
          <wp:simplePos x="0" y="0"/>
          <wp:positionH relativeFrom="column">
            <wp:posOffset>3793438</wp:posOffset>
          </wp:positionH>
          <wp:positionV relativeFrom="paragraph">
            <wp:posOffset>-495674</wp:posOffset>
          </wp:positionV>
          <wp:extent cx="1022983" cy="470019"/>
          <wp:effectExtent l="0" t="0" r="0" b="0"/>
          <wp:wrapNone/>
          <wp:docPr id="60283941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839413" name="Graphique 6028394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67" cy="4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36">
      <w:rPr>
        <w:noProof/>
      </w:rPr>
      <w:drawing>
        <wp:anchor distT="0" distB="0" distL="114300" distR="114300" simplePos="0" relativeHeight="251658240" behindDoc="0" locked="0" layoutInCell="1" allowOverlap="1" wp14:anchorId="5F93ECD4" wp14:editId="6FDC34E4">
          <wp:simplePos x="0" y="0"/>
          <wp:positionH relativeFrom="column">
            <wp:posOffset>5857</wp:posOffset>
          </wp:positionH>
          <wp:positionV relativeFrom="paragraph">
            <wp:posOffset>-452755</wp:posOffset>
          </wp:positionV>
          <wp:extent cx="564022" cy="569343"/>
          <wp:effectExtent l="0" t="0" r="0" b="2540"/>
          <wp:wrapNone/>
          <wp:docPr id="149651718" name="Image 1" descr="Une image contenant texte, Police, Graphique, affi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51718" name="Image 1" descr="Une image contenant texte, Police, Graphique, affiche&#10;&#10;Description générée automatiquemen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569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76"/>
    <w:rsid w:val="000066CF"/>
    <w:rsid w:val="00014C02"/>
    <w:rsid w:val="00015896"/>
    <w:rsid w:val="0001599E"/>
    <w:rsid w:val="000718DA"/>
    <w:rsid w:val="000A42FF"/>
    <w:rsid w:val="000A724E"/>
    <w:rsid w:val="000D3BB6"/>
    <w:rsid w:val="000E6302"/>
    <w:rsid w:val="001403F9"/>
    <w:rsid w:val="00157041"/>
    <w:rsid w:val="00180351"/>
    <w:rsid w:val="001D2CC1"/>
    <w:rsid w:val="001F392E"/>
    <w:rsid w:val="002054FA"/>
    <w:rsid w:val="0028456C"/>
    <w:rsid w:val="002C6F9C"/>
    <w:rsid w:val="002E590D"/>
    <w:rsid w:val="003319D6"/>
    <w:rsid w:val="003623AD"/>
    <w:rsid w:val="00375B37"/>
    <w:rsid w:val="003831CC"/>
    <w:rsid w:val="00395959"/>
    <w:rsid w:val="003B7572"/>
    <w:rsid w:val="003D0E35"/>
    <w:rsid w:val="0040157E"/>
    <w:rsid w:val="004233EC"/>
    <w:rsid w:val="00466211"/>
    <w:rsid w:val="0047537C"/>
    <w:rsid w:val="00494C51"/>
    <w:rsid w:val="004C33FB"/>
    <w:rsid w:val="00551263"/>
    <w:rsid w:val="0059345B"/>
    <w:rsid w:val="005C768E"/>
    <w:rsid w:val="0060175C"/>
    <w:rsid w:val="00610532"/>
    <w:rsid w:val="00627BEF"/>
    <w:rsid w:val="00662CA9"/>
    <w:rsid w:val="00676BFA"/>
    <w:rsid w:val="006B2E6A"/>
    <w:rsid w:val="006E23C7"/>
    <w:rsid w:val="006E5C9B"/>
    <w:rsid w:val="0070544E"/>
    <w:rsid w:val="007125D6"/>
    <w:rsid w:val="00730206"/>
    <w:rsid w:val="007344B8"/>
    <w:rsid w:val="00754A74"/>
    <w:rsid w:val="00766B8B"/>
    <w:rsid w:val="00767192"/>
    <w:rsid w:val="00781B3E"/>
    <w:rsid w:val="00782F42"/>
    <w:rsid w:val="007A25B8"/>
    <w:rsid w:val="007B2448"/>
    <w:rsid w:val="007B51F9"/>
    <w:rsid w:val="007E7873"/>
    <w:rsid w:val="008140B5"/>
    <w:rsid w:val="00821771"/>
    <w:rsid w:val="008579B8"/>
    <w:rsid w:val="008615E3"/>
    <w:rsid w:val="008A7C47"/>
    <w:rsid w:val="008B5E67"/>
    <w:rsid w:val="008D4B3A"/>
    <w:rsid w:val="008E0982"/>
    <w:rsid w:val="00911F48"/>
    <w:rsid w:val="009163FF"/>
    <w:rsid w:val="0092612E"/>
    <w:rsid w:val="009831D1"/>
    <w:rsid w:val="009946F9"/>
    <w:rsid w:val="009A4382"/>
    <w:rsid w:val="009B1B50"/>
    <w:rsid w:val="009B2320"/>
    <w:rsid w:val="009B3B45"/>
    <w:rsid w:val="009E0FC2"/>
    <w:rsid w:val="009E40F6"/>
    <w:rsid w:val="00A04ECE"/>
    <w:rsid w:val="00A14891"/>
    <w:rsid w:val="00A411D2"/>
    <w:rsid w:val="00A80AAE"/>
    <w:rsid w:val="00A84196"/>
    <w:rsid w:val="00A8569B"/>
    <w:rsid w:val="00AA0FCB"/>
    <w:rsid w:val="00AA5A76"/>
    <w:rsid w:val="00AC31AD"/>
    <w:rsid w:val="00AC42AF"/>
    <w:rsid w:val="00AF54A3"/>
    <w:rsid w:val="00B02036"/>
    <w:rsid w:val="00B02D50"/>
    <w:rsid w:val="00B10385"/>
    <w:rsid w:val="00B31766"/>
    <w:rsid w:val="00B66DF9"/>
    <w:rsid w:val="00B91034"/>
    <w:rsid w:val="00BA14E9"/>
    <w:rsid w:val="00BC09AE"/>
    <w:rsid w:val="00BC312A"/>
    <w:rsid w:val="00C17E4B"/>
    <w:rsid w:val="00C274F3"/>
    <w:rsid w:val="00C607DC"/>
    <w:rsid w:val="00C7350E"/>
    <w:rsid w:val="00CB4257"/>
    <w:rsid w:val="00D22D4C"/>
    <w:rsid w:val="00D230E0"/>
    <w:rsid w:val="00D277E9"/>
    <w:rsid w:val="00D81C59"/>
    <w:rsid w:val="00D846A4"/>
    <w:rsid w:val="00D87E8D"/>
    <w:rsid w:val="00DB2666"/>
    <w:rsid w:val="00DC0C86"/>
    <w:rsid w:val="00DC37BC"/>
    <w:rsid w:val="00DD3277"/>
    <w:rsid w:val="00DF59CA"/>
    <w:rsid w:val="00E41E6F"/>
    <w:rsid w:val="00E72EC6"/>
    <w:rsid w:val="00E745BB"/>
    <w:rsid w:val="00E74AB8"/>
    <w:rsid w:val="00E878A2"/>
    <w:rsid w:val="00E91133"/>
    <w:rsid w:val="00E97A34"/>
    <w:rsid w:val="00EB0359"/>
    <w:rsid w:val="00F35D5D"/>
    <w:rsid w:val="00F61851"/>
    <w:rsid w:val="00F80EA1"/>
    <w:rsid w:val="00F839B5"/>
    <w:rsid w:val="00FA5687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AD34"/>
  <w15:chartTrackingRefBased/>
  <w15:docId w15:val="{E3E242EE-E641-6E47-9872-479AD9E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5A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5A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5A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5A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5A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5A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5A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5A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5A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5A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A5A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A5A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A5A7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A5A7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5A7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A5A7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A5A7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A5A7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A5A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5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5A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A5A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A5A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A5A7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A5A7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A5A7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5A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5A7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A5A7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qFormat/>
    <w:rsid w:val="00AA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0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036"/>
  </w:style>
  <w:style w:type="paragraph" w:styleId="Pieddepage">
    <w:name w:val="footer"/>
    <w:basedOn w:val="Normal"/>
    <w:link w:val="PieddepageCar"/>
    <w:uiPriority w:val="99"/>
    <w:unhideWhenUsed/>
    <w:rsid w:val="00B0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E72B9786D554BB0817AFF2B641FFD" ma:contentTypeVersion="14" ma:contentTypeDescription="Crée un document." ma:contentTypeScope="" ma:versionID="3423193008875868de02fbf4062a3ad8">
  <xsd:schema xmlns:xsd="http://www.w3.org/2001/XMLSchema" xmlns:xs="http://www.w3.org/2001/XMLSchema" xmlns:p="http://schemas.microsoft.com/office/2006/metadata/properties" xmlns:ns2="62e4397e-94bc-45ba-9a26-528899f3d847" xmlns:ns3="c14cc2c7-3492-424c-a511-2afcac95cde6" targetNamespace="http://schemas.microsoft.com/office/2006/metadata/properties" ma:root="true" ma:fieldsID="242c3f482937d9182de8606b423887c9" ns2:_="" ns3:_="">
    <xsd:import namespace="62e4397e-94bc-45ba-9a26-528899f3d847"/>
    <xsd:import namespace="c14cc2c7-3492-424c-a511-2afcac95c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4397e-94bc-45ba-9a26-528899f3d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5cb84724-b913-4ca3-a0da-3a51cd1ad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c2c7-3492-424c-a511-2afcac95cde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6f38e1b-6992-40bd-a73a-72a174d805dc}" ma:internalName="TaxCatchAll" ma:showField="CatchAllData" ma:web="c14cc2c7-3492-424c-a511-2afcac95c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73711-A321-4735-9CFE-B8B461EA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4397e-94bc-45ba-9a26-528899f3d847"/>
    <ds:schemaRef ds:uri="c14cc2c7-3492-424c-a511-2afcac9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03F1B-DC4D-4ACC-84AE-8A2F4CDC4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RAGAZZACCI</dc:creator>
  <cp:keywords/>
  <dc:description/>
  <cp:lastModifiedBy>Stéphane Audebeau</cp:lastModifiedBy>
  <cp:revision>3</cp:revision>
  <dcterms:created xsi:type="dcterms:W3CDTF">2024-04-03T14:21:00Z</dcterms:created>
  <dcterms:modified xsi:type="dcterms:W3CDTF">2024-04-03T14:27:00Z</dcterms:modified>
</cp:coreProperties>
</file>